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4D4730" w14:textId="77777777" w:rsidR="002C30A5" w:rsidRDefault="002C30A5" w:rsidP="008A2A3A">
      <w:pPr>
        <w:spacing w:after="0" w:line="240" w:lineRule="auto"/>
        <w:jc w:val="center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2C30A5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Adatlap </w:t>
      </w:r>
    </w:p>
    <w:p w14:paraId="604D4731" w14:textId="77777777" w:rsidR="009446BC" w:rsidRPr="002C30A5" w:rsidRDefault="009446BC" w:rsidP="009446BC">
      <w:pPr>
        <w:spacing w:after="0" w:line="240" w:lineRule="auto"/>
        <w:ind w:left="720"/>
        <w:jc w:val="center"/>
        <w:rPr>
          <w:rFonts w:ascii="Arial" w:eastAsia="Times New Roman" w:hAnsi="Arial" w:cs="Arial"/>
          <w:b/>
          <w:sz w:val="8"/>
          <w:szCs w:val="8"/>
          <w:lang w:eastAsia="hu-HU"/>
        </w:rPr>
      </w:pPr>
    </w:p>
    <w:p w14:paraId="604D4732" w14:textId="77777777" w:rsidR="002C30A5" w:rsidRPr="008A2A3A" w:rsidRDefault="008A2A3A" w:rsidP="002C30A5">
      <w:pPr>
        <w:spacing w:after="0" w:line="240" w:lineRule="auto"/>
        <w:ind w:left="720"/>
        <w:jc w:val="center"/>
        <w:rPr>
          <w:rFonts w:ascii="Arial" w:eastAsia="Times New Roman" w:hAnsi="Arial" w:cs="Arial"/>
          <w:sz w:val="24"/>
          <w:szCs w:val="24"/>
          <w:lang w:eastAsia="hu-HU"/>
        </w:rPr>
      </w:pPr>
      <w:r w:rsidRPr="008A2A3A">
        <w:rPr>
          <w:rFonts w:ascii="Arial" w:eastAsia="Times New Roman" w:hAnsi="Arial" w:cs="Arial"/>
          <w:sz w:val="24"/>
          <w:szCs w:val="24"/>
          <w:lang w:eastAsia="hu-HU"/>
        </w:rPr>
        <w:t>s</w:t>
      </w:r>
      <w:r w:rsidR="009446BC" w:rsidRPr="008A2A3A">
        <w:rPr>
          <w:rFonts w:ascii="Arial" w:eastAsia="Times New Roman" w:hAnsi="Arial" w:cs="Arial"/>
          <w:sz w:val="24"/>
          <w:szCs w:val="24"/>
          <w:lang w:eastAsia="hu-HU"/>
        </w:rPr>
        <w:t>érült küldemény k</w:t>
      </w:r>
      <w:r w:rsidR="008D6AD0" w:rsidRPr="008A2A3A">
        <w:rPr>
          <w:rFonts w:ascii="Arial" w:eastAsia="Times New Roman" w:hAnsi="Arial" w:cs="Arial"/>
          <w:sz w:val="24"/>
          <w:szCs w:val="24"/>
          <w:lang w:eastAsia="hu-HU"/>
        </w:rPr>
        <w:t>ártérítés</w:t>
      </w:r>
      <w:r w:rsidR="00EB6F98">
        <w:rPr>
          <w:rFonts w:ascii="Arial" w:eastAsia="Times New Roman" w:hAnsi="Arial" w:cs="Arial"/>
          <w:sz w:val="24"/>
          <w:szCs w:val="24"/>
          <w:lang w:eastAsia="hu-HU"/>
        </w:rPr>
        <w:t xml:space="preserve">i igény </w:t>
      </w:r>
      <w:r w:rsidR="002C30A5" w:rsidRPr="008A2A3A">
        <w:rPr>
          <w:rFonts w:ascii="Arial" w:eastAsia="Times New Roman" w:hAnsi="Arial" w:cs="Arial"/>
          <w:sz w:val="24"/>
          <w:szCs w:val="24"/>
          <w:lang w:eastAsia="hu-HU"/>
        </w:rPr>
        <w:t>bejelentés</w:t>
      </w:r>
      <w:r w:rsidR="009446BC" w:rsidRPr="008A2A3A">
        <w:rPr>
          <w:rFonts w:ascii="Arial" w:eastAsia="Times New Roman" w:hAnsi="Arial" w:cs="Arial"/>
          <w:sz w:val="24"/>
          <w:szCs w:val="24"/>
          <w:lang w:eastAsia="hu-HU"/>
        </w:rPr>
        <w:t>é</w:t>
      </w:r>
      <w:r w:rsidR="002C30A5" w:rsidRPr="008A2A3A">
        <w:rPr>
          <w:rFonts w:ascii="Arial" w:eastAsia="Times New Roman" w:hAnsi="Arial" w:cs="Arial"/>
          <w:sz w:val="24"/>
          <w:szCs w:val="24"/>
          <w:lang w:eastAsia="hu-HU"/>
        </w:rPr>
        <w:t xml:space="preserve">hez </w:t>
      </w:r>
    </w:p>
    <w:p w14:paraId="604D4733" w14:textId="77777777" w:rsidR="002C30A5" w:rsidRPr="002C30A5" w:rsidRDefault="002C30A5" w:rsidP="008A2A3A">
      <w:pPr>
        <w:spacing w:after="0" w:line="240" w:lineRule="auto"/>
        <w:ind w:left="-142" w:firstLine="142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tbl>
      <w:tblPr>
        <w:tblW w:w="1020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5670"/>
      </w:tblGrid>
      <w:tr w:rsidR="001C48F2" w:rsidRPr="002C30A5" w14:paraId="604D4736" w14:textId="77777777" w:rsidTr="008A2A3A">
        <w:trPr>
          <w:trHeight w:hRule="exact" w:val="369"/>
        </w:trPr>
        <w:tc>
          <w:tcPr>
            <w:tcW w:w="4536" w:type="dxa"/>
            <w:shd w:val="clear" w:color="auto" w:fill="auto"/>
            <w:vAlign w:val="center"/>
          </w:tcPr>
          <w:p w14:paraId="604D4734" w14:textId="77777777" w:rsidR="001C48F2" w:rsidRPr="008A2A3A" w:rsidRDefault="001C48F2" w:rsidP="003F76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8A2A3A">
              <w:rPr>
                <w:rFonts w:ascii="Arial" w:eastAsia="Times New Roman" w:hAnsi="Arial" w:cs="Arial"/>
                <w:lang w:eastAsia="hu-HU"/>
              </w:rPr>
              <w:t xml:space="preserve">Feladó neve: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4D4735" w14:textId="77777777" w:rsidR="001C48F2" w:rsidRPr="008A2A3A" w:rsidRDefault="001C48F2" w:rsidP="003F760E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39" w14:textId="77777777" w:rsidTr="008A2A3A">
        <w:trPr>
          <w:trHeight w:hRule="exact" w:val="369"/>
        </w:trPr>
        <w:tc>
          <w:tcPr>
            <w:tcW w:w="4536" w:type="dxa"/>
            <w:shd w:val="clear" w:color="auto" w:fill="auto"/>
            <w:vAlign w:val="center"/>
          </w:tcPr>
          <w:p w14:paraId="604D4737" w14:textId="77777777" w:rsidR="002C30A5" w:rsidRPr="008A2A3A" w:rsidRDefault="000E61D7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8A2A3A">
              <w:rPr>
                <w:rFonts w:ascii="Arial" w:eastAsia="Times New Roman" w:hAnsi="Arial" w:cs="Arial"/>
                <w:lang w:eastAsia="hu-HU"/>
              </w:rPr>
              <w:t>Feladó címe: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4D4738" w14:textId="77777777" w:rsidR="002C30A5" w:rsidRPr="008A2A3A" w:rsidRDefault="002C30A5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3C" w14:textId="77777777" w:rsidTr="008A2A3A">
        <w:trPr>
          <w:trHeight w:hRule="exact" w:val="369"/>
        </w:trPr>
        <w:tc>
          <w:tcPr>
            <w:tcW w:w="4536" w:type="dxa"/>
            <w:shd w:val="clear" w:color="auto" w:fill="auto"/>
            <w:vAlign w:val="center"/>
          </w:tcPr>
          <w:p w14:paraId="604D473A" w14:textId="77777777" w:rsidR="002C30A5" w:rsidRPr="008A2A3A" w:rsidRDefault="000E61D7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8A2A3A">
              <w:rPr>
                <w:rFonts w:ascii="Arial" w:eastAsia="Times New Roman" w:hAnsi="Arial" w:cs="Arial"/>
                <w:lang w:eastAsia="hu-HU"/>
              </w:rPr>
              <w:t>Címzett neve: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4D473B" w14:textId="77777777" w:rsidR="002C30A5" w:rsidRPr="008A2A3A" w:rsidRDefault="002C30A5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3F" w14:textId="77777777" w:rsidTr="008A2A3A">
        <w:trPr>
          <w:trHeight w:hRule="exact" w:val="369"/>
        </w:trPr>
        <w:tc>
          <w:tcPr>
            <w:tcW w:w="4536" w:type="dxa"/>
            <w:shd w:val="clear" w:color="auto" w:fill="auto"/>
            <w:vAlign w:val="center"/>
          </w:tcPr>
          <w:p w14:paraId="604D473D" w14:textId="77777777" w:rsidR="002C30A5" w:rsidRPr="008A2A3A" w:rsidRDefault="000E61D7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8A2A3A">
              <w:rPr>
                <w:rFonts w:ascii="Arial" w:eastAsia="Times New Roman" w:hAnsi="Arial" w:cs="Arial"/>
                <w:lang w:eastAsia="hu-HU"/>
              </w:rPr>
              <w:t>Címzett címe: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4D473E" w14:textId="77777777" w:rsidR="002C30A5" w:rsidRPr="008A2A3A" w:rsidRDefault="002C30A5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42" w14:textId="77777777" w:rsidTr="008A2A3A">
        <w:trPr>
          <w:trHeight w:hRule="exact" w:val="369"/>
        </w:trPr>
        <w:tc>
          <w:tcPr>
            <w:tcW w:w="4536" w:type="dxa"/>
            <w:shd w:val="clear" w:color="auto" w:fill="auto"/>
            <w:vAlign w:val="center"/>
          </w:tcPr>
          <w:p w14:paraId="604D4740" w14:textId="77777777" w:rsidR="002C30A5" w:rsidRPr="008A2A3A" w:rsidRDefault="002C30A5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8A2A3A">
              <w:rPr>
                <w:rFonts w:ascii="Arial" w:eastAsia="Times New Roman" w:hAnsi="Arial" w:cs="Arial"/>
                <w:lang w:eastAsia="hu-HU"/>
              </w:rPr>
              <w:t>Küldemény azonosítószám</w:t>
            </w:r>
            <w:r w:rsidR="000E61D7" w:rsidRPr="008A2A3A">
              <w:rPr>
                <w:rFonts w:ascii="Arial" w:eastAsia="Times New Roman" w:hAnsi="Arial" w:cs="Arial"/>
                <w:lang w:eastAsia="hu-H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4D4741" w14:textId="77777777" w:rsidR="002C30A5" w:rsidRPr="008A2A3A" w:rsidRDefault="002C30A5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45" w14:textId="77777777" w:rsidTr="008A2A3A">
        <w:trPr>
          <w:trHeight w:hRule="exact" w:val="369"/>
        </w:trPr>
        <w:tc>
          <w:tcPr>
            <w:tcW w:w="4536" w:type="dxa"/>
            <w:shd w:val="clear" w:color="auto" w:fill="auto"/>
            <w:vAlign w:val="center"/>
          </w:tcPr>
          <w:p w14:paraId="604D4743" w14:textId="77777777" w:rsidR="002C30A5" w:rsidRPr="008A2A3A" w:rsidRDefault="002C30A5" w:rsidP="00CC3D0F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8A2A3A">
              <w:rPr>
                <w:rFonts w:ascii="Arial" w:eastAsia="Times New Roman" w:hAnsi="Arial" w:cs="Arial"/>
                <w:lang w:eastAsia="hu-HU"/>
              </w:rPr>
              <w:t xml:space="preserve">Küldemény súlya </w:t>
            </w:r>
            <w:r w:rsidR="00CC3D0F" w:rsidRPr="008A2A3A">
              <w:rPr>
                <w:rFonts w:ascii="Arial" w:eastAsia="Times New Roman" w:hAnsi="Arial" w:cs="Arial"/>
                <w:lang w:eastAsia="hu-HU"/>
              </w:rPr>
              <w:t>tartalomhiány esetén</w:t>
            </w:r>
            <w:r w:rsidR="000E61D7" w:rsidRPr="008A2A3A">
              <w:rPr>
                <w:rFonts w:ascii="Arial" w:eastAsia="Times New Roman" w:hAnsi="Arial" w:cs="Arial"/>
                <w:lang w:eastAsia="hu-HU"/>
              </w:rPr>
              <w:t>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4D4744" w14:textId="77777777" w:rsidR="002C30A5" w:rsidRPr="008A2A3A" w:rsidRDefault="002C30A5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48" w14:textId="77777777" w:rsidTr="008A2A3A">
        <w:trPr>
          <w:trHeight w:hRule="exact" w:val="369"/>
        </w:trPr>
        <w:tc>
          <w:tcPr>
            <w:tcW w:w="4536" w:type="dxa"/>
            <w:shd w:val="clear" w:color="auto" w:fill="auto"/>
            <w:vAlign w:val="center"/>
          </w:tcPr>
          <w:p w14:paraId="604D4746" w14:textId="77777777" w:rsidR="002C30A5" w:rsidRPr="008A2A3A" w:rsidRDefault="000E61D7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8A2A3A">
              <w:rPr>
                <w:rFonts w:ascii="Arial" w:eastAsia="Times New Roman" w:hAnsi="Arial" w:cs="Arial"/>
                <w:lang w:eastAsia="hu-HU"/>
              </w:rPr>
              <w:t>Kártérítési igény összege: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604D4747" w14:textId="77777777" w:rsidR="002C30A5" w:rsidRPr="008A2A3A" w:rsidRDefault="002C30A5" w:rsidP="002C30A5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14:paraId="604D4749" w14:textId="77777777" w:rsidR="00CC3D0F" w:rsidRDefault="00CC3D0F" w:rsidP="00CC3D0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lang w:eastAsia="hu-HU"/>
        </w:rPr>
      </w:pPr>
    </w:p>
    <w:p w14:paraId="604D474A" w14:textId="77777777" w:rsidR="002C30A5" w:rsidRPr="008A2A3A" w:rsidRDefault="002C30A5" w:rsidP="00CC3D0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8A2A3A">
        <w:rPr>
          <w:rFonts w:ascii="Arial" w:eastAsia="Times New Roman" w:hAnsi="Arial" w:cs="Arial"/>
          <w:b/>
          <w:sz w:val="24"/>
          <w:szCs w:val="24"/>
          <w:lang w:eastAsia="hu-HU"/>
        </w:rPr>
        <w:t>A sérülés körülményeinek leírás</w:t>
      </w:r>
      <w:r w:rsidR="00556A5A" w:rsidRPr="008A2A3A">
        <w:rPr>
          <w:rFonts w:ascii="Arial" w:eastAsia="Times New Roman" w:hAnsi="Arial" w:cs="Arial"/>
          <w:b/>
          <w:sz w:val="24"/>
          <w:szCs w:val="24"/>
          <w:lang w:eastAsia="hu-HU"/>
        </w:rPr>
        <w:t>a:</w:t>
      </w:r>
    </w:p>
    <w:p w14:paraId="604D474B" w14:textId="77777777" w:rsidR="002C30A5" w:rsidRPr="002C30A5" w:rsidRDefault="002C30A5" w:rsidP="00CC3D0F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tbl>
      <w:tblPr>
        <w:tblStyle w:val="Rcsostblzat"/>
        <w:tblW w:w="10206" w:type="dxa"/>
        <w:tblInd w:w="-572" w:type="dxa"/>
        <w:tblLook w:val="04A0" w:firstRow="1" w:lastRow="0" w:firstColumn="1" w:lastColumn="0" w:noHBand="0" w:noVBand="1"/>
      </w:tblPr>
      <w:tblGrid>
        <w:gridCol w:w="4536"/>
        <w:gridCol w:w="5670"/>
      </w:tblGrid>
      <w:tr w:rsidR="00FB3FF6" w:rsidRPr="002C30A5" w14:paraId="604D4750" w14:textId="77777777" w:rsidTr="00822D36">
        <w:tc>
          <w:tcPr>
            <w:tcW w:w="4536" w:type="dxa"/>
          </w:tcPr>
          <w:p w14:paraId="604D474C" w14:textId="77777777" w:rsidR="00FB3FF6" w:rsidRDefault="00FB3FF6" w:rsidP="00FB3FF6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2C30A5">
              <w:rPr>
                <w:rFonts w:ascii="Arial" w:eastAsia="Times New Roman" w:hAnsi="Arial" w:cs="Arial"/>
                <w:lang w:eastAsia="hu-HU"/>
              </w:rPr>
              <w:t>A kül</w:t>
            </w:r>
            <w:r>
              <w:rPr>
                <w:rFonts w:ascii="Arial" w:eastAsia="Times New Roman" w:hAnsi="Arial" w:cs="Arial"/>
                <w:lang w:eastAsia="hu-HU"/>
              </w:rPr>
              <w:t xml:space="preserve">demény </w:t>
            </w:r>
            <w:r w:rsidR="00C50437">
              <w:rPr>
                <w:rFonts w:ascii="Arial" w:eastAsia="Times New Roman" w:hAnsi="Arial" w:cs="Arial"/>
                <w:lang w:eastAsia="hu-HU"/>
              </w:rPr>
              <w:t>külső csomagolása</w:t>
            </w:r>
            <w:r w:rsidRPr="002C30A5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  <w:p w14:paraId="604D474D" w14:textId="77777777" w:rsidR="00FB3FF6" w:rsidRDefault="00FB3FF6" w:rsidP="00FB3FF6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2C30A5">
              <w:rPr>
                <w:rFonts w:ascii="Arial" w:eastAsia="Times New Roman" w:hAnsi="Arial" w:cs="Arial"/>
                <w:lang w:eastAsia="hu-HU"/>
              </w:rPr>
              <w:t xml:space="preserve">(doboz, </w:t>
            </w:r>
            <w:r w:rsidR="00C50437">
              <w:rPr>
                <w:rFonts w:ascii="Arial" w:eastAsia="Times New Roman" w:hAnsi="Arial" w:cs="Arial"/>
                <w:lang w:eastAsia="hu-HU"/>
              </w:rPr>
              <w:t xml:space="preserve">papír, boríték, </w:t>
            </w:r>
            <w:r w:rsidRPr="002C30A5">
              <w:rPr>
                <w:rFonts w:ascii="Arial" w:eastAsia="Times New Roman" w:hAnsi="Arial" w:cs="Arial"/>
                <w:lang w:eastAsia="hu-HU"/>
              </w:rPr>
              <w:t>egyéb):</w:t>
            </w:r>
          </w:p>
          <w:p w14:paraId="604D474E" w14:textId="77777777" w:rsidR="00750477" w:rsidRPr="00416433" w:rsidRDefault="00750477" w:rsidP="00FB3FF6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5670" w:type="dxa"/>
          </w:tcPr>
          <w:p w14:paraId="604D474F" w14:textId="77777777" w:rsidR="00FB3FF6" w:rsidRDefault="00FB3FF6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57" w14:textId="77777777" w:rsidTr="00822D36">
        <w:tc>
          <w:tcPr>
            <w:tcW w:w="4536" w:type="dxa"/>
          </w:tcPr>
          <w:p w14:paraId="604D4751" w14:textId="77777777" w:rsidR="00C50437" w:rsidRDefault="002C30A5" w:rsidP="00C50437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416433">
              <w:rPr>
                <w:rFonts w:ascii="Arial" w:eastAsia="Times New Roman" w:hAnsi="Arial" w:cs="Arial"/>
                <w:lang w:eastAsia="hu-HU"/>
              </w:rPr>
              <w:t xml:space="preserve">A </w:t>
            </w:r>
            <w:r w:rsidRPr="002C30A5">
              <w:rPr>
                <w:rFonts w:ascii="Arial" w:eastAsia="Times New Roman" w:hAnsi="Arial" w:cs="Arial"/>
                <w:lang w:eastAsia="hu-HU"/>
              </w:rPr>
              <w:t xml:space="preserve">külső </w:t>
            </w:r>
            <w:r w:rsidR="00C50437">
              <w:rPr>
                <w:rFonts w:ascii="Arial" w:eastAsia="Times New Roman" w:hAnsi="Arial" w:cs="Arial"/>
                <w:lang w:eastAsia="hu-HU"/>
              </w:rPr>
              <w:t>csomagoláson</w:t>
            </w:r>
            <w:r w:rsidRPr="002C30A5">
              <w:rPr>
                <w:rFonts w:ascii="Arial" w:eastAsia="Times New Roman" w:hAnsi="Arial" w:cs="Arial"/>
                <w:lang w:eastAsia="hu-HU"/>
              </w:rPr>
              <w:t xml:space="preserve"> látható-e sérülés</w:t>
            </w:r>
            <w:r w:rsidR="00C50437">
              <w:rPr>
                <w:rFonts w:ascii="Arial" w:eastAsia="Times New Roman" w:hAnsi="Arial" w:cs="Arial"/>
                <w:lang w:eastAsia="hu-HU"/>
              </w:rPr>
              <w:t>?</w:t>
            </w:r>
            <w:r w:rsidR="00822D36" w:rsidRPr="00416433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  <w:p w14:paraId="604D4752" w14:textId="77777777" w:rsidR="002C30A5" w:rsidRPr="00416433" w:rsidRDefault="00D1309F" w:rsidP="00C50437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Ha igen</w:t>
            </w:r>
            <w:r w:rsidR="00C50437">
              <w:rPr>
                <w:rFonts w:ascii="Arial" w:eastAsia="Times New Roman" w:hAnsi="Arial" w:cs="Arial"/>
                <w:lang w:eastAsia="hu-HU"/>
              </w:rPr>
              <w:t>, a külső csomagoláson lévő sérülés</w:t>
            </w:r>
            <w:r>
              <w:rPr>
                <w:rFonts w:ascii="Arial" w:eastAsia="Times New Roman" w:hAnsi="Arial" w:cs="Arial"/>
                <w:lang w:eastAsia="hu-HU"/>
              </w:rPr>
              <w:t xml:space="preserve"> részletes leírása:</w:t>
            </w:r>
          </w:p>
        </w:tc>
        <w:tc>
          <w:tcPr>
            <w:tcW w:w="5670" w:type="dxa"/>
          </w:tcPr>
          <w:p w14:paraId="604D4753" w14:textId="77777777" w:rsidR="00CC3D0F" w:rsidRDefault="00C50437" w:rsidP="00C50437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 xml:space="preserve">igen, nem </w:t>
            </w:r>
            <w:r w:rsidRPr="00C50437">
              <w:rPr>
                <w:rFonts w:ascii="Arial" w:eastAsia="Times New Roman" w:hAnsi="Arial" w:cs="Arial"/>
                <w:i/>
                <w:sz w:val="16"/>
                <w:szCs w:val="16"/>
                <w:lang w:eastAsia="hu-HU"/>
              </w:rPr>
              <w:t>Kérjük aláhúzni</w:t>
            </w:r>
            <w:r>
              <w:rPr>
                <w:rFonts w:ascii="Arial" w:eastAsia="Times New Roman" w:hAnsi="Arial" w:cs="Arial"/>
                <w:lang w:eastAsia="hu-HU"/>
              </w:rPr>
              <w:t>.</w:t>
            </w:r>
          </w:p>
          <w:p w14:paraId="604D4754" w14:textId="77777777" w:rsidR="00D1309F" w:rsidRDefault="00D1309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55" w14:textId="77777777" w:rsidR="00D1309F" w:rsidRDefault="00D1309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56" w14:textId="77777777" w:rsidR="00D1309F" w:rsidRPr="002C30A5" w:rsidRDefault="00D1309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60" w14:textId="77777777" w:rsidTr="00822D36">
        <w:tc>
          <w:tcPr>
            <w:tcW w:w="4536" w:type="dxa"/>
          </w:tcPr>
          <w:p w14:paraId="604D4758" w14:textId="77777777" w:rsidR="00416433" w:rsidRDefault="002C30A5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2C30A5">
              <w:rPr>
                <w:rFonts w:ascii="Arial" w:eastAsia="Times New Roman" w:hAnsi="Arial" w:cs="Arial"/>
                <w:lang w:eastAsia="hu-HU"/>
              </w:rPr>
              <w:t>A küldemény</w:t>
            </w:r>
            <w:r w:rsidR="00C50437">
              <w:rPr>
                <w:rFonts w:ascii="Arial" w:eastAsia="Times New Roman" w:hAnsi="Arial" w:cs="Arial"/>
                <w:lang w:eastAsia="hu-HU"/>
              </w:rPr>
              <w:t>nek</w:t>
            </w:r>
            <w:r w:rsidRPr="002C30A5">
              <w:rPr>
                <w:rFonts w:ascii="Arial" w:eastAsia="Times New Roman" w:hAnsi="Arial" w:cs="Arial"/>
                <w:lang w:eastAsia="hu-HU"/>
              </w:rPr>
              <w:t xml:space="preserve"> belső csomagolása </w:t>
            </w:r>
            <w:r w:rsidR="00C50437">
              <w:rPr>
                <w:rFonts w:ascii="Arial" w:eastAsia="Times New Roman" w:hAnsi="Arial" w:cs="Arial"/>
                <w:lang w:eastAsia="hu-HU"/>
              </w:rPr>
              <w:t xml:space="preserve">volt-e? </w:t>
            </w:r>
            <w:r w:rsidRPr="002C30A5">
              <w:rPr>
                <w:rFonts w:ascii="Arial" w:eastAsia="Times New Roman" w:hAnsi="Arial" w:cs="Arial"/>
                <w:lang w:eastAsia="hu-HU"/>
              </w:rPr>
              <w:t xml:space="preserve"> </w:t>
            </w:r>
          </w:p>
          <w:p w14:paraId="604D4759" w14:textId="77777777" w:rsidR="002C30A5" w:rsidRDefault="002C30A5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2C30A5">
              <w:rPr>
                <w:rFonts w:ascii="Arial" w:eastAsia="Times New Roman" w:hAnsi="Arial" w:cs="Arial"/>
                <w:lang w:eastAsia="hu-HU"/>
              </w:rPr>
              <w:t>(</w:t>
            </w:r>
            <w:r w:rsidR="00822D36" w:rsidRPr="00416433">
              <w:rPr>
                <w:rFonts w:ascii="Arial" w:eastAsia="Times New Roman" w:hAnsi="Arial" w:cs="Arial"/>
                <w:lang w:eastAsia="hu-HU"/>
              </w:rPr>
              <w:t xml:space="preserve">pl. </w:t>
            </w:r>
            <w:r w:rsidR="00C50437">
              <w:rPr>
                <w:rFonts w:ascii="Arial" w:eastAsia="Times New Roman" w:hAnsi="Arial" w:cs="Arial"/>
                <w:lang w:eastAsia="hu-HU"/>
              </w:rPr>
              <w:t>nylon, papír, hungarocell)</w:t>
            </w:r>
          </w:p>
          <w:p w14:paraId="604D475A" w14:textId="77777777" w:rsidR="00C50437" w:rsidRDefault="00C50437" w:rsidP="00C50437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>Ha igen, a belső</w:t>
            </w:r>
            <w:r w:rsidRPr="00C50437">
              <w:rPr>
                <w:rFonts w:ascii="Arial" w:eastAsia="Times New Roman" w:hAnsi="Arial" w:cs="Arial"/>
                <w:lang w:eastAsia="hu-HU"/>
              </w:rPr>
              <w:t xml:space="preserve"> csomagolás részletes leírása:</w:t>
            </w:r>
          </w:p>
          <w:p w14:paraId="604D475B" w14:textId="77777777" w:rsidR="00750477" w:rsidRDefault="00750477" w:rsidP="00C50437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5C" w14:textId="77777777" w:rsidR="00C50437" w:rsidRPr="00416433" w:rsidRDefault="00C50437" w:rsidP="00C50437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5670" w:type="dxa"/>
          </w:tcPr>
          <w:p w14:paraId="604D475D" w14:textId="77777777" w:rsidR="002C30A5" w:rsidRDefault="00C50437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 xml:space="preserve">igen, nem </w:t>
            </w:r>
            <w:r w:rsidRPr="00C50437">
              <w:rPr>
                <w:rFonts w:ascii="Arial" w:eastAsia="Times New Roman" w:hAnsi="Arial" w:cs="Arial"/>
                <w:i/>
                <w:sz w:val="16"/>
                <w:szCs w:val="16"/>
                <w:lang w:eastAsia="hu-HU"/>
              </w:rPr>
              <w:t>Kérjük aláhúzni</w:t>
            </w:r>
            <w:r>
              <w:rPr>
                <w:rFonts w:ascii="Arial" w:eastAsia="Times New Roman" w:hAnsi="Arial" w:cs="Arial"/>
                <w:lang w:eastAsia="hu-HU"/>
              </w:rPr>
              <w:t>.</w:t>
            </w:r>
          </w:p>
          <w:p w14:paraId="604D475E" w14:textId="77777777" w:rsidR="00CC3D0F" w:rsidRDefault="00CC3D0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5F" w14:textId="77777777" w:rsidR="00CC3D0F" w:rsidRPr="002C30A5" w:rsidRDefault="00CC3D0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376B0E" w:rsidRPr="002C30A5" w14:paraId="604D4765" w14:textId="77777777" w:rsidTr="00822D36">
        <w:tc>
          <w:tcPr>
            <w:tcW w:w="4536" w:type="dxa"/>
          </w:tcPr>
          <w:p w14:paraId="604D4761" w14:textId="77777777" w:rsidR="00376B0E" w:rsidRDefault="00376B0E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 xml:space="preserve">Több darabból álló tartalom esetén a tartalmak között volt-e </w:t>
            </w:r>
            <w:r w:rsidR="00C50437">
              <w:rPr>
                <w:rFonts w:ascii="Arial" w:eastAsia="Times New Roman" w:hAnsi="Arial" w:cs="Arial"/>
                <w:lang w:eastAsia="hu-HU"/>
              </w:rPr>
              <w:t xml:space="preserve">csomagoló, </w:t>
            </w:r>
            <w:r>
              <w:rPr>
                <w:rFonts w:ascii="Arial" w:eastAsia="Times New Roman" w:hAnsi="Arial" w:cs="Arial"/>
                <w:lang w:eastAsia="hu-HU"/>
              </w:rPr>
              <w:t>burkoló anyag?</w:t>
            </w:r>
          </w:p>
          <w:p w14:paraId="604D4762" w14:textId="77777777" w:rsidR="008A2A3A" w:rsidRDefault="008A2A3A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5670" w:type="dxa"/>
          </w:tcPr>
          <w:p w14:paraId="604D4763" w14:textId="77777777" w:rsidR="00C50437" w:rsidRDefault="00C50437" w:rsidP="00C50437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 xml:space="preserve">igen, nem </w:t>
            </w:r>
            <w:r w:rsidRPr="00C50437">
              <w:rPr>
                <w:rFonts w:ascii="Arial" w:eastAsia="Times New Roman" w:hAnsi="Arial" w:cs="Arial"/>
                <w:i/>
                <w:sz w:val="16"/>
                <w:szCs w:val="16"/>
                <w:lang w:eastAsia="hu-HU"/>
              </w:rPr>
              <w:t>Kérjük aláhúzni</w:t>
            </w:r>
            <w:r>
              <w:rPr>
                <w:rFonts w:ascii="Arial" w:eastAsia="Times New Roman" w:hAnsi="Arial" w:cs="Arial"/>
                <w:lang w:eastAsia="hu-HU"/>
              </w:rPr>
              <w:t>.</w:t>
            </w:r>
          </w:p>
          <w:p w14:paraId="604D4764" w14:textId="77777777" w:rsidR="00376B0E" w:rsidRDefault="00376B0E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6C" w14:textId="77777777" w:rsidTr="00822D36">
        <w:tc>
          <w:tcPr>
            <w:tcW w:w="4536" w:type="dxa"/>
          </w:tcPr>
          <w:p w14:paraId="604D4766" w14:textId="77777777" w:rsidR="002C30A5" w:rsidRDefault="002C30A5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2C30A5">
              <w:rPr>
                <w:rFonts w:ascii="Arial" w:eastAsia="Times New Roman" w:hAnsi="Arial" w:cs="Arial"/>
                <w:lang w:eastAsia="hu-HU"/>
              </w:rPr>
              <w:t>A tart</w:t>
            </w:r>
            <w:r w:rsidR="00D1309F">
              <w:rPr>
                <w:rFonts w:ascii="Arial" w:eastAsia="Times New Roman" w:hAnsi="Arial" w:cs="Arial"/>
                <w:lang w:eastAsia="hu-HU"/>
              </w:rPr>
              <w:t>al</w:t>
            </w:r>
            <w:r w:rsidR="00750477">
              <w:rPr>
                <w:rFonts w:ascii="Arial" w:eastAsia="Times New Roman" w:hAnsi="Arial" w:cs="Arial"/>
                <w:lang w:eastAsia="hu-HU"/>
              </w:rPr>
              <w:t>om megnevezése, mennyisége, részletes leírása</w:t>
            </w:r>
            <w:r w:rsidR="00D1309F">
              <w:rPr>
                <w:rFonts w:ascii="Arial" w:eastAsia="Times New Roman" w:hAnsi="Arial" w:cs="Arial"/>
                <w:lang w:eastAsia="hu-HU"/>
              </w:rPr>
              <w:t>:</w:t>
            </w:r>
          </w:p>
          <w:p w14:paraId="604D4767" w14:textId="77777777" w:rsidR="00750477" w:rsidRDefault="00750477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68" w14:textId="77777777" w:rsidR="00750477" w:rsidRDefault="00750477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69" w14:textId="77777777" w:rsidR="00750477" w:rsidRPr="00416433" w:rsidRDefault="00750477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  <w:tc>
          <w:tcPr>
            <w:tcW w:w="5670" w:type="dxa"/>
          </w:tcPr>
          <w:p w14:paraId="604D476A" w14:textId="77777777" w:rsidR="002C30A5" w:rsidRDefault="002C30A5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6B" w14:textId="77777777" w:rsidR="00CC3D0F" w:rsidRPr="002C30A5" w:rsidRDefault="00CC3D0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70" w14:textId="77777777" w:rsidTr="00822D36">
        <w:tc>
          <w:tcPr>
            <w:tcW w:w="4536" w:type="dxa"/>
          </w:tcPr>
          <w:p w14:paraId="604D476D" w14:textId="77777777" w:rsidR="002C30A5" w:rsidRPr="00416433" w:rsidRDefault="002C30A5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2C30A5">
              <w:rPr>
                <w:rFonts w:ascii="Arial" w:eastAsia="Times New Roman" w:hAnsi="Arial" w:cs="Arial"/>
                <w:lang w:eastAsia="hu-HU"/>
              </w:rPr>
              <w:t>A tartalom használt vagy új termék:</w:t>
            </w:r>
          </w:p>
        </w:tc>
        <w:tc>
          <w:tcPr>
            <w:tcW w:w="5670" w:type="dxa"/>
          </w:tcPr>
          <w:p w14:paraId="604D476E" w14:textId="77777777" w:rsidR="002C30A5" w:rsidRDefault="00750477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  <w:r>
              <w:rPr>
                <w:rFonts w:ascii="Arial" w:eastAsia="Times New Roman" w:hAnsi="Arial" w:cs="Arial"/>
                <w:lang w:eastAsia="hu-HU"/>
              </w:rPr>
              <w:t xml:space="preserve">használt, </w:t>
            </w:r>
            <w:r w:rsidRPr="00750477">
              <w:rPr>
                <w:rFonts w:ascii="Arial" w:eastAsia="Times New Roman" w:hAnsi="Arial" w:cs="Arial"/>
                <w:lang w:eastAsia="hu-HU"/>
              </w:rPr>
              <w:t>új termék</w:t>
            </w:r>
            <w:r>
              <w:t xml:space="preserve"> </w:t>
            </w:r>
            <w:r w:rsidRPr="00750477">
              <w:rPr>
                <w:rFonts w:ascii="Arial" w:eastAsia="Times New Roman" w:hAnsi="Arial" w:cs="Arial"/>
                <w:i/>
                <w:sz w:val="16"/>
                <w:szCs w:val="16"/>
                <w:lang w:eastAsia="hu-HU"/>
              </w:rPr>
              <w:t>Kérjük aláhúzni.</w:t>
            </w:r>
          </w:p>
          <w:p w14:paraId="604D476F" w14:textId="77777777" w:rsidR="00CC3D0F" w:rsidRPr="002C30A5" w:rsidRDefault="00CC3D0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  <w:tr w:rsidR="002C30A5" w:rsidRPr="002C30A5" w14:paraId="604D4779" w14:textId="77777777" w:rsidTr="00822D36">
        <w:tc>
          <w:tcPr>
            <w:tcW w:w="4536" w:type="dxa"/>
          </w:tcPr>
          <w:p w14:paraId="604D4771" w14:textId="77777777" w:rsidR="002C30A5" w:rsidRPr="00416433" w:rsidRDefault="002C30A5" w:rsidP="002C30A5">
            <w:pPr>
              <w:jc w:val="both"/>
              <w:rPr>
                <w:rFonts w:ascii="Arial" w:eastAsia="Times New Roman" w:hAnsi="Arial" w:cs="Arial"/>
                <w:lang w:eastAsia="hu-HU"/>
              </w:rPr>
            </w:pPr>
            <w:r w:rsidRPr="002C30A5">
              <w:rPr>
                <w:rFonts w:ascii="Arial" w:eastAsia="Times New Roman" w:hAnsi="Arial" w:cs="Arial"/>
                <w:lang w:eastAsia="hu-HU"/>
              </w:rPr>
              <w:t xml:space="preserve">A </w:t>
            </w:r>
            <w:r w:rsidR="00750477">
              <w:rPr>
                <w:rFonts w:ascii="Arial" w:eastAsia="Times New Roman" w:hAnsi="Arial" w:cs="Arial"/>
                <w:lang w:eastAsia="hu-HU"/>
              </w:rPr>
              <w:t xml:space="preserve">tartalom </w:t>
            </w:r>
            <w:r w:rsidRPr="002C30A5">
              <w:rPr>
                <w:rFonts w:ascii="Arial" w:eastAsia="Times New Roman" w:hAnsi="Arial" w:cs="Arial"/>
                <w:lang w:eastAsia="hu-HU"/>
              </w:rPr>
              <w:t>sérülés</w:t>
            </w:r>
            <w:r w:rsidR="00750477">
              <w:rPr>
                <w:rFonts w:ascii="Arial" w:eastAsia="Times New Roman" w:hAnsi="Arial" w:cs="Arial"/>
                <w:lang w:eastAsia="hu-HU"/>
              </w:rPr>
              <w:t>ének</w:t>
            </w:r>
            <w:r w:rsidRPr="002C30A5">
              <w:rPr>
                <w:rFonts w:ascii="Arial" w:eastAsia="Times New Roman" w:hAnsi="Arial" w:cs="Arial"/>
                <w:lang w:eastAsia="hu-HU"/>
              </w:rPr>
              <w:t xml:space="preserve"> részletes bemutatása (törés, levált részek, karcolódás, tartalomhiány):</w:t>
            </w:r>
          </w:p>
        </w:tc>
        <w:tc>
          <w:tcPr>
            <w:tcW w:w="5670" w:type="dxa"/>
          </w:tcPr>
          <w:p w14:paraId="604D4772" w14:textId="77777777" w:rsidR="002C30A5" w:rsidRDefault="002C30A5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73" w14:textId="77777777" w:rsidR="00CC3D0F" w:rsidRDefault="00CC3D0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74" w14:textId="77777777" w:rsidR="005E5916" w:rsidRDefault="005E5916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75" w14:textId="77777777" w:rsidR="005E5916" w:rsidRDefault="005E5916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76" w14:textId="77777777" w:rsidR="005E5916" w:rsidRDefault="005E5916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77" w14:textId="77777777" w:rsidR="008A2A3A" w:rsidRDefault="008A2A3A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  <w:p w14:paraId="604D4778" w14:textId="77777777" w:rsidR="00CC3D0F" w:rsidRPr="002C30A5" w:rsidRDefault="00CC3D0F" w:rsidP="008A2A3A">
            <w:pPr>
              <w:ind w:left="-142" w:firstLine="173"/>
              <w:jc w:val="both"/>
              <w:rPr>
                <w:rFonts w:ascii="Arial" w:eastAsia="Times New Roman" w:hAnsi="Arial" w:cs="Arial"/>
                <w:lang w:eastAsia="hu-HU"/>
              </w:rPr>
            </w:pPr>
          </w:p>
        </w:tc>
      </w:tr>
    </w:tbl>
    <w:p w14:paraId="604D477A" w14:textId="77777777" w:rsidR="002C30A5" w:rsidRPr="002C30A5" w:rsidRDefault="002C30A5" w:rsidP="002C30A5">
      <w:pPr>
        <w:spacing w:after="0" w:line="240" w:lineRule="auto"/>
        <w:jc w:val="both"/>
        <w:rPr>
          <w:rFonts w:ascii="Arial" w:eastAsia="Times New Roman" w:hAnsi="Arial" w:cs="Arial"/>
          <w:lang w:eastAsia="hu-HU"/>
        </w:rPr>
      </w:pPr>
    </w:p>
    <w:p w14:paraId="604D477B" w14:textId="77777777" w:rsidR="002C30A5" w:rsidRPr="002C30A5" w:rsidRDefault="002C30A5" w:rsidP="00CC3D0F">
      <w:pPr>
        <w:spacing w:after="0" w:line="240" w:lineRule="auto"/>
        <w:ind w:left="-567"/>
        <w:jc w:val="both"/>
        <w:rPr>
          <w:rFonts w:ascii="Arial" w:eastAsia="Times New Roman" w:hAnsi="Arial" w:cs="Arial"/>
          <w:b/>
          <w:sz w:val="24"/>
          <w:szCs w:val="24"/>
          <w:lang w:eastAsia="hu-HU"/>
        </w:rPr>
      </w:pPr>
      <w:r w:rsidRPr="002C30A5">
        <w:rPr>
          <w:rFonts w:ascii="Arial" w:eastAsia="Times New Roman" w:hAnsi="Arial" w:cs="Arial"/>
          <w:b/>
          <w:sz w:val="24"/>
          <w:szCs w:val="24"/>
          <w:lang w:eastAsia="hu-HU"/>
        </w:rPr>
        <w:t>Készítsen fotót az alábbiakra figyelemmel:</w:t>
      </w:r>
    </w:p>
    <w:p w14:paraId="604D477C" w14:textId="77777777" w:rsidR="002C30A5" w:rsidRPr="002C30A5" w:rsidRDefault="002C30A5" w:rsidP="002C30A5">
      <w:pPr>
        <w:spacing w:after="0" w:line="240" w:lineRule="auto"/>
        <w:ind w:left="-142"/>
        <w:jc w:val="both"/>
        <w:rPr>
          <w:rFonts w:ascii="Arial" w:eastAsia="Times New Roman" w:hAnsi="Arial" w:cs="Arial"/>
          <w:lang w:eastAsia="hu-HU"/>
        </w:rPr>
      </w:pPr>
    </w:p>
    <w:p w14:paraId="604D477D" w14:textId="77777777" w:rsidR="002C30A5" w:rsidRPr="002C30A5" w:rsidRDefault="002C30A5" w:rsidP="00822D36">
      <w:pPr>
        <w:numPr>
          <w:ilvl w:val="0"/>
          <w:numId w:val="1"/>
        </w:numPr>
        <w:spacing w:after="0" w:line="240" w:lineRule="auto"/>
        <w:ind w:left="-142" w:right="-568"/>
        <w:jc w:val="both"/>
        <w:rPr>
          <w:rFonts w:ascii="Arial" w:eastAsia="Times New Roman" w:hAnsi="Arial" w:cs="Arial"/>
          <w:lang w:eastAsia="hu-HU"/>
        </w:rPr>
      </w:pPr>
      <w:r w:rsidRPr="002C30A5">
        <w:rPr>
          <w:rFonts w:ascii="Arial" w:eastAsia="Times New Roman" w:hAnsi="Arial" w:cs="Arial"/>
          <w:lang w:eastAsia="hu-HU"/>
        </w:rPr>
        <w:t>Fotó a küldeményről több nézetben (felülről, oldalról). Külső sérülés esetén annak bemutatásával.</w:t>
      </w:r>
    </w:p>
    <w:p w14:paraId="604D477E" w14:textId="77777777" w:rsidR="002C30A5" w:rsidRPr="002C30A5" w:rsidRDefault="002C30A5" w:rsidP="00822D36">
      <w:pPr>
        <w:numPr>
          <w:ilvl w:val="0"/>
          <w:numId w:val="1"/>
        </w:numPr>
        <w:spacing w:after="0" w:line="240" w:lineRule="auto"/>
        <w:ind w:left="-142" w:right="-568"/>
        <w:jc w:val="both"/>
        <w:rPr>
          <w:rFonts w:ascii="Arial" w:eastAsia="Times New Roman" w:hAnsi="Arial" w:cs="Arial"/>
          <w:lang w:eastAsia="hu-HU"/>
        </w:rPr>
      </w:pPr>
      <w:r w:rsidRPr="002C30A5">
        <w:rPr>
          <w:rFonts w:ascii="Arial" w:eastAsia="Times New Roman" w:hAnsi="Arial" w:cs="Arial"/>
          <w:lang w:eastAsia="hu-HU"/>
        </w:rPr>
        <w:t>Fotó a belső csomagoló anyagokról</w:t>
      </w:r>
      <w:r w:rsidR="00B84477">
        <w:rPr>
          <w:rFonts w:ascii="Arial" w:eastAsia="Times New Roman" w:hAnsi="Arial" w:cs="Arial"/>
          <w:lang w:eastAsia="hu-HU"/>
        </w:rPr>
        <w:t>.</w:t>
      </w:r>
    </w:p>
    <w:p w14:paraId="604D477F" w14:textId="77777777" w:rsidR="002C30A5" w:rsidRPr="002C30A5" w:rsidRDefault="002C30A5" w:rsidP="00822D36">
      <w:pPr>
        <w:numPr>
          <w:ilvl w:val="0"/>
          <w:numId w:val="1"/>
        </w:numPr>
        <w:spacing w:after="0" w:line="240" w:lineRule="auto"/>
        <w:ind w:left="-142" w:right="-568"/>
        <w:jc w:val="both"/>
        <w:rPr>
          <w:rFonts w:ascii="Arial" w:eastAsia="Times New Roman" w:hAnsi="Arial" w:cs="Arial"/>
          <w:lang w:eastAsia="hu-HU"/>
        </w:rPr>
      </w:pPr>
      <w:r w:rsidRPr="002C30A5">
        <w:rPr>
          <w:rFonts w:ascii="Arial" w:eastAsia="Times New Roman" w:hAnsi="Arial" w:cs="Arial"/>
          <w:lang w:eastAsia="hu-HU"/>
        </w:rPr>
        <w:t>Fotó a tartalomról, a küldemény felbontásakor tapasztalt állapot és elhelyezkedés szerint.</w:t>
      </w:r>
      <w:r w:rsidRPr="002C30A5" w:rsidDel="00C5447D">
        <w:rPr>
          <w:rFonts w:ascii="Arial" w:eastAsia="Times New Roman" w:hAnsi="Arial" w:cs="Arial"/>
          <w:lang w:eastAsia="hu-HU"/>
        </w:rPr>
        <w:t xml:space="preserve"> </w:t>
      </w:r>
    </w:p>
    <w:p w14:paraId="604D4780" w14:textId="77777777" w:rsidR="002C30A5" w:rsidRPr="002C30A5" w:rsidRDefault="002C30A5" w:rsidP="003E0238">
      <w:pPr>
        <w:spacing w:after="0" w:line="240" w:lineRule="auto"/>
        <w:ind w:left="-142" w:right="-568"/>
        <w:rPr>
          <w:rFonts w:ascii="Arial" w:eastAsia="Times New Roman" w:hAnsi="Arial" w:cs="Arial"/>
          <w:lang w:eastAsia="hu-HU"/>
        </w:rPr>
      </w:pPr>
    </w:p>
    <w:p w14:paraId="604D4782" w14:textId="11A1FF18" w:rsidR="00590225" w:rsidRDefault="002C30A5" w:rsidP="003E0238">
      <w:pPr>
        <w:spacing w:after="0" w:line="240" w:lineRule="auto"/>
        <w:ind w:left="-567" w:right="-568"/>
        <w:rPr>
          <w:rFonts w:ascii="Arial" w:eastAsia="Times New Roman" w:hAnsi="Arial" w:cs="Arial"/>
          <w:b/>
          <w:sz w:val="28"/>
          <w:szCs w:val="28"/>
          <w:lang w:eastAsia="hu-HU"/>
        </w:rPr>
      </w:pPr>
      <w:r w:rsidRPr="002C30A5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Kérjük, hogy az adatlapot, a fotókat és a sérült termék számláját vagy értékét igazoló </w:t>
      </w:r>
      <w:proofErr w:type="gramStart"/>
      <w:r w:rsidRPr="002C30A5">
        <w:rPr>
          <w:rFonts w:ascii="Arial" w:eastAsia="Times New Roman" w:hAnsi="Arial" w:cs="Arial"/>
          <w:b/>
          <w:sz w:val="28"/>
          <w:szCs w:val="28"/>
          <w:lang w:eastAsia="hu-HU"/>
        </w:rPr>
        <w:t>dokumentumokat</w:t>
      </w:r>
      <w:proofErr w:type="gramEnd"/>
      <w:r w:rsidRPr="002C30A5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="00FC6858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csatolja a </w:t>
      </w:r>
      <w:hyperlink r:id="rId11" w:history="1">
        <w:r w:rsidR="003E0238" w:rsidRPr="00C60753">
          <w:rPr>
            <w:rStyle w:val="Hiperhivatkozs"/>
            <w:rFonts w:ascii="Arial" w:eastAsia="Times New Roman" w:hAnsi="Arial" w:cs="Arial"/>
            <w:b/>
            <w:sz w:val="28"/>
            <w:szCs w:val="28"/>
            <w:lang w:eastAsia="hu-HU"/>
          </w:rPr>
          <w:t>https://www.posta.hu/ugyfelszolgalat/szerzodott_partnerek/webform/serules</w:t>
        </w:r>
      </w:hyperlink>
      <w:r w:rsidR="003E0238">
        <w:rPr>
          <w:rFonts w:ascii="Arial" w:eastAsia="Times New Roman" w:hAnsi="Arial" w:cs="Arial"/>
          <w:b/>
          <w:sz w:val="28"/>
          <w:szCs w:val="28"/>
          <w:lang w:eastAsia="hu-HU"/>
        </w:rPr>
        <w:t xml:space="preserve"> </w:t>
      </w:r>
      <w:r w:rsidR="00FC6858">
        <w:rPr>
          <w:rFonts w:ascii="Arial" w:eastAsia="Times New Roman" w:hAnsi="Arial" w:cs="Arial"/>
          <w:b/>
          <w:sz w:val="28"/>
          <w:szCs w:val="28"/>
          <w:lang w:eastAsia="hu-HU"/>
        </w:rPr>
        <w:t>oldalon található űrlap kitöltésekor</w:t>
      </w:r>
      <w:r w:rsidRPr="002C30A5">
        <w:rPr>
          <w:rFonts w:ascii="Arial" w:eastAsia="Times New Roman" w:hAnsi="Arial" w:cs="Arial"/>
          <w:b/>
          <w:sz w:val="28"/>
          <w:szCs w:val="28"/>
          <w:lang w:eastAsia="hu-HU"/>
        </w:rPr>
        <w:t>.</w:t>
      </w:r>
      <w:bookmarkStart w:id="0" w:name="_GoBack"/>
      <w:bookmarkEnd w:id="0"/>
    </w:p>
    <w:p w14:paraId="0EC3F69E" w14:textId="77777777" w:rsidR="003E0238" w:rsidRDefault="003E0238" w:rsidP="003E0238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b/>
          <w:sz w:val="28"/>
          <w:szCs w:val="28"/>
          <w:lang w:eastAsia="hu-HU"/>
        </w:rPr>
      </w:pPr>
    </w:p>
    <w:p w14:paraId="604D4783" w14:textId="77777777" w:rsidR="00590225" w:rsidRPr="00590225" w:rsidRDefault="00590225" w:rsidP="00CC3D0F">
      <w:pPr>
        <w:spacing w:after="0" w:line="240" w:lineRule="auto"/>
        <w:ind w:left="-567" w:right="-568"/>
        <w:jc w:val="both"/>
        <w:rPr>
          <w:rFonts w:ascii="Arial" w:eastAsia="Times New Roman" w:hAnsi="Arial" w:cs="Arial"/>
          <w:sz w:val="22"/>
          <w:szCs w:val="22"/>
          <w:lang w:eastAsia="hu-HU"/>
        </w:rPr>
      </w:pPr>
      <w:r w:rsidRPr="00590225">
        <w:rPr>
          <w:rFonts w:ascii="Arial" w:eastAsia="Times New Roman" w:hAnsi="Arial" w:cs="Arial"/>
          <w:sz w:val="22"/>
          <w:szCs w:val="22"/>
          <w:lang w:eastAsia="hu-HU"/>
        </w:rPr>
        <w:t>A küldeményt a csomagolással együtt válaszlevelünk megérkezéséig, kérjük, őrizze meg.</w:t>
      </w:r>
    </w:p>
    <w:sectPr w:rsidR="00590225" w:rsidRPr="00590225" w:rsidSect="003E0238">
      <w:headerReference w:type="default" r:id="rId12"/>
      <w:footerReference w:type="default" r:id="rId13"/>
      <w:headerReference w:type="first" r:id="rId14"/>
      <w:pgSz w:w="11907" w:h="16840" w:code="9"/>
      <w:pgMar w:top="124" w:right="1418" w:bottom="851" w:left="1418" w:header="0" w:footer="0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A6FD0B" w14:textId="77777777" w:rsidR="000879F2" w:rsidRDefault="000879F2" w:rsidP="002C30A5">
      <w:pPr>
        <w:spacing w:after="0" w:line="240" w:lineRule="auto"/>
      </w:pPr>
      <w:r>
        <w:separator/>
      </w:r>
    </w:p>
  </w:endnote>
  <w:endnote w:type="continuationSeparator" w:id="0">
    <w:p w14:paraId="2036EDB0" w14:textId="77777777" w:rsidR="000879F2" w:rsidRDefault="000879F2" w:rsidP="002C3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4789" w14:textId="77777777" w:rsidR="00B31F3C" w:rsidRPr="00B31F3C" w:rsidRDefault="000879F2" w:rsidP="00B31F3C">
    <w:pPr>
      <w:pStyle w:val="llb"/>
      <w:jc w:val="right"/>
      <w:rPr>
        <w:rFonts w:ascii="Arial" w:hAnsi="Arial" w:cs="Arial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7A0D5F" w14:textId="77777777" w:rsidR="000879F2" w:rsidRDefault="000879F2" w:rsidP="002C30A5">
      <w:pPr>
        <w:spacing w:after="0" w:line="240" w:lineRule="auto"/>
      </w:pPr>
      <w:r>
        <w:separator/>
      </w:r>
    </w:p>
  </w:footnote>
  <w:footnote w:type="continuationSeparator" w:id="0">
    <w:p w14:paraId="3175DF85" w14:textId="77777777" w:rsidR="000879F2" w:rsidRDefault="000879F2" w:rsidP="002C30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4788" w14:textId="77777777" w:rsidR="008137C6" w:rsidRPr="00DC1FEF" w:rsidRDefault="002C30A5" w:rsidP="00670913">
    <w:pPr>
      <w:rPr>
        <w:rFonts w:ascii="Arial" w:hAnsi="Arial"/>
        <w:b/>
        <w:lang w:val="en-GB"/>
      </w:rPr>
    </w:pPr>
    <w:r>
      <w:rPr>
        <w:noProof/>
        <w:lang w:eastAsia="hu-HU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604D478B" wp14:editId="604D478C">
              <wp:simplePos x="0" y="0"/>
              <wp:positionH relativeFrom="column">
                <wp:posOffset>3450590</wp:posOffset>
              </wp:positionH>
              <wp:positionV relativeFrom="paragraph">
                <wp:posOffset>182880</wp:posOffset>
              </wp:positionV>
              <wp:extent cx="2618105" cy="340995"/>
              <wp:effectExtent l="0" t="0" r="0" b="0"/>
              <wp:wrapSquare wrapText="bothSides"/>
              <wp:docPr id="2" name="Szövegdoboz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8105" cy="340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04D478F" w14:textId="77777777" w:rsidR="00B31F3C" w:rsidRPr="00B31F3C" w:rsidRDefault="000879F2" w:rsidP="00B31F3C">
                          <w:pPr>
                            <w:rPr>
                              <w:rFonts w:ascii="Arial" w:hAnsi="Arial" w:cs="Arial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04D478B" id="_x0000_t202" coordsize="21600,21600" o:spt="202" path="m,l,21600r21600,l21600,xe">
              <v:stroke joinstyle="miter"/>
              <v:path gradientshapeok="t" o:connecttype="rect"/>
            </v:shapetype>
            <v:shape id="Szövegdoboz 2" o:spid="_x0000_s1026" type="#_x0000_t202" style="position:absolute;margin-left:271.7pt;margin-top:14.4pt;width:206.15pt;height:26.8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" stroked="f">
              <v:textbox>
                <w:txbxContent>
                  <w:p w14:paraId="604D478F" w14:textId="77777777" w:rsidR="00B31F3C" w:rsidRPr="00B31F3C" w:rsidRDefault="005B752A" w:rsidP="00B31F3C">
                    <w:pPr>
                      <w:rPr>
                        <w:rFonts w:ascii="Arial" w:hAnsi="Arial" w:cs="Arial"/>
                        <w:sz w:val="28"/>
                        <w:szCs w:val="2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EC6112">
      <w:rPr>
        <w:rFonts w:ascii="Arial" w:hAnsi="Arial"/>
        <w:b/>
        <w:lang w:val="en-GB"/>
      </w:rPr>
      <w:tab/>
      <w:t xml:space="preserve">                </w:t>
    </w:r>
    <w:r w:rsidR="00EC6112">
      <w:rPr>
        <w:rFonts w:ascii="Arial" w:hAnsi="Arial"/>
        <w:b/>
        <w:lang w:val="en-GB"/>
      </w:rPr>
      <w:tab/>
    </w:r>
    <w:r w:rsidR="00EC6112">
      <w:rPr>
        <w:rFonts w:ascii="Arial" w:hAnsi="Arial"/>
        <w:b/>
        <w:lang w:val="en-GB"/>
      </w:rPr>
      <w:tab/>
      <w:t xml:space="preserve">                         </w:t>
    </w:r>
    <w:r>
      <w:rPr>
        <w:noProof/>
        <w:lang w:eastAsia="hu-HU"/>
      </w:rPr>
      <w:drawing>
        <wp:inline distT="0" distB="0" distL="0" distR="0" wp14:anchorId="604D478D" wp14:editId="604D478E">
          <wp:extent cx="1123756" cy="586740"/>
          <wp:effectExtent l="0" t="0" r="0" b="0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388" cy="5881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C6112">
      <w:rPr>
        <w:rFonts w:ascii="Arial" w:hAnsi="Arial"/>
        <w:b/>
        <w:lang w:val="en-GB"/>
      </w:rPr>
      <w:tab/>
    </w:r>
    <w:r w:rsidR="00EC6112">
      <w:rPr>
        <w:rFonts w:ascii="Arial" w:hAnsi="Arial"/>
        <w:b/>
        <w:lang w:val="en-GB"/>
      </w:rPr>
      <w:tab/>
    </w:r>
    <w:r w:rsidR="00EC6112">
      <w:rPr>
        <w:rFonts w:ascii="Arial" w:hAnsi="Arial"/>
        <w:b/>
        <w:lang w:val="en-GB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4D478A" w14:textId="77777777" w:rsidR="008137C6" w:rsidRDefault="00EC6112">
    <w:pPr>
      <w:pStyle w:val="lfej"/>
      <w:rPr>
        <w:b/>
        <w:i/>
        <w:sz w:val="16"/>
      </w:rPr>
    </w:pPr>
    <w:r>
      <w:t xml:space="preserve">Ajánlat </w:t>
    </w:r>
    <w:proofErr w:type="gramStart"/>
    <w:r>
      <w:t>- .</w:t>
    </w:r>
    <w:proofErr w:type="gramEnd"/>
    <w:r>
      <w:t>..  Rt.</w:t>
    </w:r>
    <w:r>
      <w:tab/>
    </w:r>
    <w:r>
      <w:rPr>
        <w:rFonts w:ascii="Franklin Gothic" w:hAnsi="Franklin Gothic"/>
        <w:sz w:val="36"/>
      </w:rPr>
      <w:fldChar w:fldCharType="begin"/>
    </w:r>
    <w:r>
      <w:rPr>
        <w:rFonts w:ascii="Franklin Gothic" w:hAnsi="Franklin Gothic"/>
        <w:sz w:val="36"/>
      </w:rPr>
      <w:instrText>PAGE</w:instrText>
    </w:r>
    <w:r>
      <w:rPr>
        <w:rFonts w:ascii="Franklin Gothic" w:hAnsi="Franklin Gothic"/>
        <w:sz w:val="36"/>
      </w:rPr>
      <w:fldChar w:fldCharType="separate"/>
    </w:r>
    <w:r>
      <w:rPr>
        <w:rFonts w:ascii="Franklin Gothic" w:hAnsi="Franklin Gothic"/>
        <w:noProof/>
        <w:sz w:val="36"/>
      </w:rPr>
      <w:t>2</w:t>
    </w:r>
    <w:r>
      <w:rPr>
        <w:rFonts w:ascii="Franklin Gothic" w:hAnsi="Franklin Gothic"/>
        <w:sz w:val="36"/>
      </w:rPr>
      <w:fldChar w:fldCharType="end"/>
    </w:r>
    <w:r>
      <w:rPr>
        <w:rFonts w:ascii="Franklin Gothic" w:hAnsi="Franklin Gothic"/>
        <w:sz w:val="36"/>
      </w:rPr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760D4"/>
    <w:multiLevelType w:val="hybridMultilevel"/>
    <w:tmpl w:val="06F89BC8"/>
    <w:lvl w:ilvl="0" w:tplc="A1C8DC6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" w15:restartNumberingAfterBreak="0">
    <w:nsid w:val="7D296DF7"/>
    <w:multiLevelType w:val="hybridMultilevel"/>
    <w:tmpl w:val="80DAC968"/>
    <w:lvl w:ilvl="0" w:tplc="20162D9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938" w:hanging="360"/>
      </w:pPr>
    </w:lvl>
    <w:lvl w:ilvl="2" w:tplc="040E001B" w:tentative="1">
      <w:start w:val="1"/>
      <w:numFmt w:val="lowerRoman"/>
      <w:lvlText w:val="%3."/>
      <w:lvlJc w:val="right"/>
      <w:pPr>
        <w:ind w:left="1658" w:hanging="180"/>
      </w:pPr>
    </w:lvl>
    <w:lvl w:ilvl="3" w:tplc="040E000F" w:tentative="1">
      <w:start w:val="1"/>
      <w:numFmt w:val="decimal"/>
      <w:lvlText w:val="%4."/>
      <w:lvlJc w:val="left"/>
      <w:pPr>
        <w:ind w:left="2378" w:hanging="360"/>
      </w:pPr>
    </w:lvl>
    <w:lvl w:ilvl="4" w:tplc="040E0019" w:tentative="1">
      <w:start w:val="1"/>
      <w:numFmt w:val="lowerLetter"/>
      <w:lvlText w:val="%5."/>
      <w:lvlJc w:val="left"/>
      <w:pPr>
        <w:ind w:left="3098" w:hanging="360"/>
      </w:pPr>
    </w:lvl>
    <w:lvl w:ilvl="5" w:tplc="040E001B" w:tentative="1">
      <w:start w:val="1"/>
      <w:numFmt w:val="lowerRoman"/>
      <w:lvlText w:val="%6."/>
      <w:lvlJc w:val="right"/>
      <w:pPr>
        <w:ind w:left="3818" w:hanging="180"/>
      </w:pPr>
    </w:lvl>
    <w:lvl w:ilvl="6" w:tplc="040E000F" w:tentative="1">
      <w:start w:val="1"/>
      <w:numFmt w:val="decimal"/>
      <w:lvlText w:val="%7."/>
      <w:lvlJc w:val="left"/>
      <w:pPr>
        <w:ind w:left="4538" w:hanging="360"/>
      </w:pPr>
    </w:lvl>
    <w:lvl w:ilvl="7" w:tplc="040E0019" w:tentative="1">
      <w:start w:val="1"/>
      <w:numFmt w:val="lowerLetter"/>
      <w:lvlText w:val="%8."/>
      <w:lvlJc w:val="left"/>
      <w:pPr>
        <w:ind w:left="5258" w:hanging="360"/>
      </w:pPr>
    </w:lvl>
    <w:lvl w:ilvl="8" w:tplc="040E001B" w:tentative="1">
      <w:start w:val="1"/>
      <w:numFmt w:val="lowerRoman"/>
      <w:lvlText w:val="%9."/>
      <w:lvlJc w:val="right"/>
      <w:pPr>
        <w:ind w:left="5978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0A5"/>
    <w:rsid w:val="00021AFD"/>
    <w:rsid w:val="000879F2"/>
    <w:rsid w:val="000E61D7"/>
    <w:rsid w:val="001B6A1B"/>
    <w:rsid w:val="001C48F2"/>
    <w:rsid w:val="002C30A5"/>
    <w:rsid w:val="0036382D"/>
    <w:rsid w:val="00376B0E"/>
    <w:rsid w:val="003E0238"/>
    <w:rsid w:val="00401F1D"/>
    <w:rsid w:val="00416433"/>
    <w:rsid w:val="00462D40"/>
    <w:rsid w:val="004D129A"/>
    <w:rsid w:val="004F0964"/>
    <w:rsid w:val="00536380"/>
    <w:rsid w:val="00556A5A"/>
    <w:rsid w:val="00582652"/>
    <w:rsid w:val="00590225"/>
    <w:rsid w:val="005A538E"/>
    <w:rsid w:val="005B752A"/>
    <w:rsid w:val="005C29DC"/>
    <w:rsid w:val="005E5916"/>
    <w:rsid w:val="00673757"/>
    <w:rsid w:val="00750477"/>
    <w:rsid w:val="00822D36"/>
    <w:rsid w:val="0084167F"/>
    <w:rsid w:val="008A2A3A"/>
    <w:rsid w:val="008D6AD0"/>
    <w:rsid w:val="008F145B"/>
    <w:rsid w:val="00934F0E"/>
    <w:rsid w:val="009446BC"/>
    <w:rsid w:val="0097331D"/>
    <w:rsid w:val="00975F50"/>
    <w:rsid w:val="00AE59BA"/>
    <w:rsid w:val="00AF6D24"/>
    <w:rsid w:val="00B84477"/>
    <w:rsid w:val="00C50437"/>
    <w:rsid w:val="00CC3D0F"/>
    <w:rsid w:val="00D01A9E"/>
    <w:rsid w:val="00D1309F"/>
    <w:rsid w:val="00D4631A"/>
    <w:rsid w:val="00D6705F"/>
    <w:rsid w:val="00EB6F98"/>
    <w:rsid w:val="00EC6112"/>
    <w:rsid w:val="00FA31C2"/>
    <w:rsid w:val="00FB3FF6"/>
    <w:rsid w:val="00FC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4D4730"/>
  <w15:chartTrackingRefBased/>
  <w15:docId w15:val="{B5C39411-CDCA-4DC2-907C-E477A4B35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u-HU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0437"/>
  </w:style>
  <w:style w:type="paragraph" w:styleId="Cmsor1">
    <w:name w:val="heading 1"/>
    <w:basedOn w:val="Norml"/>
    <w:next w:val="Norml"/>
    <w:link w:val="Cmsor1Char"/>
    <w:uiPriority w:val="9"/>
    <w:qFormat/>
    <w:rsid w:val="001C48F2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1C48F2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1C48F2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C48F2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sz w:val="22"/>
      <w:szCs w:val="22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1C48F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1C48F2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1C48F2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1C48F2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color w:val="455F51" w:themeColor="text2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1C48F2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rsid w:val="002C3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fejChar">
    <w:name w:val="Élőfej Char"/>
    <w:basedOn w:val="Bekezdsalapbettpusa"/>
    <w:link w:val="lfej"/>
    <w:uiPriority w:val="99"/>
    <w:rsid w:val="002C30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llb">
    <w:name w:val="footer"/>
    <w:basedOn w:val="Norml"/>
    <w:link w:val="llbChar"/>
    <w:rsid w:val="002C30A5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llbChar">
    <w:name w:val="Élőláb Char"/>
    <w:basedOn w:val="Bekezdsalapbettpusa"/>
    <w:link w:val="llb"/>
    <w:rsid w:val="002C30A5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Jegyzethivatkozs">
    <w:name w:val="annotation reference"/>
    <w:rsid w:val="002C30A5"/>
    <w:rPr>
      <w:sz w:val="16"/>
      <w:szCs w:val="16"/>
    </w:rPr>
  </w:style>
  <w:style w:type="paragraph" w:styleId="Jegyzetszveg">
    <w:name w:val="annotation text"/>
    <w:basedOn w:val="Norml"/>
    <w:link w:val="JegyzetszvegChar"/>
    <w:rsid w:val="002C30A5"/>
    <w:pPr>
      <w:spacing w:after="0" w:line="240" w:lineRule="auto"/>
    </w:pPr>
    <w:rPr>
      <w:rFonts w:ascii="Times New Roman" w:eastAsia="Times New Roman" w:hAnsi="Times New Roman" w:cs="Times New Roman"/>
      <w:lang w:eastAsia="hu-HU"/>
    </w:rPr>
  </w:style>
  <w:style w:type="character" w:customStyle="1" w:styleId="JegyzetszvegChar">
    <w:name w:val="Jegyzetszöveg Char"/>
    <w:basedOn w:val="Bekezdsalapbettpusa"/>
    <w:link w:val="Jegyzetszveg"/>
    <w:rsid w:val="002C30A5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C30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C30A5"/>
    <w:rPr>
      <w:rFonts w:ascii="Segoe UI" w:hAnsi="Segoe UI" w:cs="Segoe UI"/>
      <w:sz w:val="18"/>
      <w:szCs w:val="18"/>
    </w:rPr>
  </w:style>
  <w:style w:type="table" w:styleId="Rcsostblzat">
    <w:name w:val="Table Grid"/>
    <w:basedOn w:val="Normltblzat"/>
    <w:uiPriority w:val="39"/>
    <w:rsid w:val="002C30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1C48F2"/>
    <w:rPr>
      <w:rFonts w:asciiTheme="majorHAnsi" w:eastAsiaTheme="majorEastAsia" w:hAnsiTheme="majorHAnsi" w:cstheme="majorBidi"/>
      <w:color w:val="3E762A" w:themeColor="accent1" w:themeShade="BF"/>
      <w:sz w:val="32"/>
      <w:szCs w:val="32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1C48F2"/>
    <w:rPr>
      <w:rFonts w:asciiTheme="majorHAnsi" w:eastAsiaTheme="majorEastAsia" w:hAnsiTheme="majorHAnsi" w:cstheme="majorBidi"/>
      <w:color w:val="404040" w:themeColor="text1" w:themeTint="BF"/>
      <w:sz w:val="28"/>
      <w:szCs w:val="28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1C48F2"/>
    <w:rPr>
      <w:rFonts w:asciiTheme="majorHAnsi" w:eastAsiaTheme="majorEastAsia" w:hAnsiTheme="majorHAnsi" w:cstheme="majorBidi"/>
      <w:color w:val="455F51" w:themeColor="text2"/>
      <w:sz w:val="24"/>
      <w:szCs w:val="24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1C48F2"/>
    <w:rPr>
      <w:rFonts w:asciiTheme="majorHAnsi" w:eastAsiaTheme="majorEastAsia" w:hAnsiTheme="majorHAnsi" w:cstheme="majorBidi"/>
      <w:sz w:val="22"/>
      <w:szCs w:val="22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1C48F2"/>
    <w:rPr>
      <w:rFonts w:asciiTheme="majorHAnsi" w:eastAsiaTheme="majorEastAsia" w:hAnsiTheme="majorHAnsi" w:cstheme="majorBidi"/>
      <w:color w:val="455F51" w:themeColor="text2"/>
      <w:sz w:val="22"/>
      <w:szCs w:val="22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1C48F2"/>
    <w:rPr>
      <w:rFonts w:asciiTheme="majorHAnsi" w:eastAsiaTheme="majorEastAsia" w:hAnsiTheme="majorHAnsi" w:cstheme="majorBidi"/>
      <w:i/>
      <w:iCs/>
      <w:color w:val="455F51" w:themeColor="text2"/>
      <w:sz w:val="21"/>
      <w:szCs w:val="21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1C48F2"/>
    <w:rPr>
      <w:rFonts w:asciiTheme="majorHAnsi" w:eastAsiaTheme="majorEastAsia" w:hAnsiTheme="majorHAnsi" w:cstheme="majorBidi"/>
      <w:i/>
      <w:iCs/>
      <w:color w:val="2A4F1C" w:themeColor="accent1" w:themeShade="80"/>
      <w:sz w:val="21"/>
      <w:szCs w:val="21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1C48F2"/>
    <w:rPr>
      <w:rFonts w:asciiTheme="majorHAnsi" w:eastAsiaTheme="majorEastAsia" w:hAnsiTheme="majorHAnsi" w:cstheme="majorBidi"/>
      <w:b/>
      <w:bCs/>
      <w:color w:val="455F51" w:themeColor="text2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1C48F2"/>
    <w:rPr>
      <w:rFonts w:asciiTheme="majorHAnsi" w:eastAsiaTheme="majorEastAsia" w:hAnsiTheme="majorHAnsi" w:cstheme="majorBidi"/>
      <w:b/>
      <w:bCs/>
      <w:i/>
      <w:iCs/>
      <w:color w:val="455F51" w:themeColor="text2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1C48F2"/>
    <w:pPr>
      <w:spacing w:line="240" w:lineRule="auto"/>
    </w:pPr>
    <w:rPr>
      <w:b/>
      <w:bCs/>
      <w:smallCaps/>
      <w:color w:val="595959" w:themeColor="text1" w:themeTint="A6"/>
      <w:spacing w:val="6"/>
    </w:rPr>
  </w:style>
  <w:style w:type="paragraph" w:styleId="Cm">
    <w:name w:val="Title"/>
    <w:basedOn w:val="Norml"/>
    <w:next w:val="Norml"/>
    <w:link w:val="CmChar"/>
    <w:uiPriority w:val="10"/>
    <w:qFormat/>
    <w:rsid w:val="001C48F2"/>
    <w:pPr>
      <w:spacing w:after="0" w:line="240" w:lineRule="auto"/>
      <w:contextualSpacing/>
    </w:pPr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1C48F2"/>
    <w:rPr>
      <w:rFonts w:asciiTheme="majorHAnsi" w:eastAsiaTheme="majorEastAsia" w:hAnsiTheme="majorHAnsi" w:cstheme="majorBidi"/>
      <w:color w:val="549E39" w:themeColor="accent1"/>
      <w:spacing w:val="-10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1C48F2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1C48F2"/>
    <w:rPr>
      <w:rFonts w:asciiTheme="majorHAnsi" w:eastAsiaTheme="majorEastAsia" w:hAnsiTheme="majorHAnsi" w:cstheme="majorBidi"/>
      <w:sz w:val="24"/>
      <w:szCs w:val="24"/>
    </w:rPr>
  </w:style>
  <w:style w:type="character" w:styleId="Kiemels2">
    <w:name w:val="Strong"/>
    <w:basedOn w:val="Bekezdsalapbettpusa"/>
    <w:uiPriority w:val="22"/>
    <w:qFormat/>
    <w:rsid w:val="001C48F2"/>
    <w:rPr>
      <w:b/>
      <w:bCs/>
    </w:rPr>
  </w:style>
  <w:style w:type="character" w:styleId="Kiemels">
    <w:name w:val="Emphasis"/>
    <w:basedOn w:val="Bekezdsalapbettpusa"/>
    <w:uiPriority w:val="20"/>
    <w:qFormat/>
    <w:rsid w:val="001C48F2"/>
    <w:rPr>
      <w:i/>
      <w:iCs/>
    </w:rPr>
  </w:style>
  <w:style w:type="paragraph" w:styleId="Nincstrkz">
    <w:name w:val="No Spacing"/>
    <w:uiPriority w:val="1"/>
    <w:qFormat/>
    <w:rsid w:val="001C48F2"/>
    <w:pPr>
      <w:spacing w:after="0" w:line="240" w:lineRule="auto"/>
    </w:pPr>
  </w:style>
  <w:style w:type="paragraph" w:styleId="Idzet">
    <w:name w:val="Quote"/>
    <w:basedOn w:val="Norml"/>
    <w:next w:val="Norml"/>
    <w:link w:val="IdzetChar"/>
    <w:uiPriority w:val="29"/>
    <w:qFormat/>
    <w:rsid w:val="001C48F2"/>
    <w:pPr>
      <w:spacing w:before="160"/>
      <w:ind w:left="720" w:right="720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1C48F2"/>
    <w:rPr>
      <w:i/>
      <w:iCs/>
      <w:color w:val="404040" w:themeColor="text1" w:themeTint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1C48F2"/>
    <w:pPr>
      <w:pBdr>
        <w:left w:val="single" w:sz="18" w:space="12" w:color="549E39" w:themeColor="accent1"/>
      </w:pBdr>
      <w:spacing w:before="100" w:beforeAutospacing="1" w:line="300" w:lineRule="auto"/>
      <w:ind w:left="1224" w:right="1224"/>
    </w:pPr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1C48F2"/>
    <w:rPr>
      <w:rFonts w:asciiTheme="majorHAnsi" w:eastAsiaTheme="majorEastAsia" w:hAnsiTheme="majorHAnsi" w:cstheme="majorBidi"/>
      <w:color w:val="549E39" w:themeColor="accent1"/>
      <w:sz w:val="28"/>
      <w:szCs w:val="28"/>
    </w:rPr>
  </w:style>
  <w:style w:type="character" w:styleId="Finomkiemels">
    <w:name w:val="Subtle Emphasis"/>
    <w:basedOn w:val="Bekezdsalapbettpusa"/>
    <w:uiPriority w:val="19"/>
    <w:qFormat/>
    <w:rsid w:val="001C48F2"/>
    <w:rPr>
      <w:i/>
      <w:iCs/>
      <w:color w:val="404040" w:themeColor="text1" w:themeTint="BF"/>
    </w:rPr>
  </w:style>
  <w:style w:type="character" w:styleId="Erskiemels">
    <w:name w:val="Intense Emphasis"/>
    <w:basedOn w:val="Bekezdsalapbettpusa"/>
    <w:uiPriority w:val="21"/>
    <w:qFormat/>
    <w:rsid w:val="001C48F2"/>
    <w:rPr>
      <w:b/>
      <w:bCs/>
      <w:i/>
      <w:iCs/>
    </w:rPr>
  </w:style>
  <w:style w:type="character" w:styleId="Finomhivatkozs">
    <w:name w:val="Subtle Reference"/>
    <w:basedOn w:val="Bekezdsalapbettpusa"/>
    <w:uiPriority w:val="31"/>
    <w:qFormat/>
    <w:rsid w:val="001C48F2"/>
    <w:rPr>
      <w:smallCaps/>
      <w:color w:val="404040" w:themeColor="text1" w:themeTint="BF"/>
      <w:u w:val="single" w:color="7F7F7F" w:themeColor="text1" w:themeTint="80"/>
    </w:rPr>
  </w:style>
  <w:style w:type="character" w:styleId="Ershivatkozs">
    <w:name w:val="Intense Reference"/>
    <w:basedOn w:val="Bekezdsalapbettpusa"/>
    <w:uiPriority w:val="32"/>
    <w:qFormat/>
    <w:rsid w:val="001C48F2"/>
    <w:rPr>
      <w:b/>
      <w:bCs/>
      <w:smallCaps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1C48F2"/>
    <w:rPr>
      <w:b/>
      <w:bCs/>
      <w:smallCaps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1C48F2"/>
    <w:pPr>
      <w:outlineLvl w:val="9"/>
    </w:pPr>
  </w:style>
  <w:style w:type="character" w:styleId="Hiperhivatkozs">
    <w:name w:val="Hyperlink"/>
    <w:basedOn w:val="Bekezdsalapbettpusa"/>
    <w:uiPriority w:val="99"/>
    <w:unhideWhenUsed/>
    <w:rsid w:val="003E0238"/>
    <w:rPr>
      <w:color w:val="6B9F25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posta.hu/ugyfelszolgalat/szerzodott_partnerek/webform/serules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-téma">
  <a:themeElements>
    <a:clrScheme name="Zöld">
      <a:dk1>
        <a:sysClr val="windowText" lastClr="000000"/>
      </a:dk1>
      <a:lt1>
        <a:sysClr val="window" lastClr="FFFFFF"/>
      </a:lt1>
      <a:dk2>
        <a:srgbClr val="455F51"/>
      </a:dk2>
      <a:lt2>
        <a:srgbClr val="E3DED1"/>
      </a:lt2>
      <a:accent1>
        <a:srgbClr val="549E39"/>
      </a:accent1>
      <a:accent2>
        <a:srgbClr val="8AB833"/>
      </a:accent2>
      <a:accent3>
        <a:srgbClr val="C0CF3A"/>
      </a:accent3>
      <a:accent4>
        <a:srgbClr val="029676"/>
      </a:accent4>
      <a:accent5>
        <a:srgbClr val="4AB5C4"/>
      </a:accent5>
      <a:accent6>
        <a:srgbClr val="0989B1"/>
      </a:accent6>
      <a:hlink>
        <a:srgbClr val="6B9F25"/>
      </a:hlink>
      <a:folHlink>
        <a:srgbClr val="BA6906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a2bc7909-52ac-4acd-bdfc-6d677525c8e6">YSANZZEYMQPJ-1251652423-95</_dlc_DocId>
    <_dlc_DocIdUrl xmlns="a2bc7909-52ac-4acd-bdfc-6d677525c8e6">
      <Url>http://teamweb2/sites/bocs/_layouts/15/DocIdRedir.aspx?ID=YSANZZEYMQPJ-1251652423-95</Url>
      <Description>YSANZZEYMQPJ-1251652423-95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4D19F92C4C35454099F5F9507052D800" ma:contentTypeVersion="1" ma:contentTypeDescription="Új dokumentum létrehozása." ma:contentTypeScope="" ma:versionID="9b1e8a6068494e9654abd28c80cec348">
  <xsd:schema xmlns:xsd="http://www.w3.org/2001/XMLSchema" xmlns:xs="http://www.w3.org/2001/XMLSchema" xmlns:p="http://schemas.microsoft.com/office/2006/metadata/properties" xmlns:ns2="a2bc7909-52ac-4acd-bdfc-6d677525c8e6" targetNamespace="http://schemas.microsoft.com/office/2006/metadata/properties" ma:root="true" ma:fieldsID="3ebc4867da734347f87dbcf949245ed3" ns2:_="">
    <xsd:import namespace="a2bc7909-52ac-4acd-bdfc-6d677525c8e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bc7909-52ac-4acd-bdfc-6d677525c8e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umazonosító értéke" ma:description="Az elemhez rendelt dokumentumazonosító értéke." ma:internalName="_dlc_DocId" ma:readOnly="true">
      <xsd:simpleType>
        <xsd:restriction base="dms:Text"/>
      </xsd:simpleType>
    </xsd:element>
    <xsd:element name="_dlc_DocIdUrl" ma:index="9" nillable="true" ma:displayName="Dokumentumazonosító" ma:description="Állandó hivatkozás a dokumentumra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E71E9B-E938-4C84-80CB-4E1FF148BFA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470C607-2702-4ED9-8D0F-F87094B44320}">
  <ds:schemaRefs>
    <ds:schemaRef ds:uri="http://schemas.microsoft.com/office/2006/metadata/properties"/>
    <ds:schemaRef ds:uri="http://schemas.microsoft.com/office/infopath/2007/PartnerControls"/>
    <ds:schemaRef ds:uri="a2bc7909-52ac-4acd-bdfc-6d677525c8e6"/>
  </ds:schemaRefs>
</ds:datastoreItem>
</file>

<file path=customXml/itemProps3.xml><?xml version="1.0" encoding="utf-8"?>
<ds:datastoreItem xmlns:ds="http://schemas.openxmlformats.org/officeDocument/2006/customXml" ds:itemID="{EAF74714-5C32-482A-88B3-D5AD1F942C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bc7909-52ac-4acd-bdfc-6d677525c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2960A6-14F0-4684-B1D3-E65A5234D1F6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1433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Posta Zrt.</Company>
  <LinksUpToDate>false</LinksUpToDate>
  <CharactersWithSpaces>1637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Csobádi Judit</dc:creator>
  <cp:keywords/>
  <dc:description/>
  <cp:lastModifiedBy>Balog Ádám</cp:lastModifiedBy>
  <cp:revision>2</cp:revision>
  <dcterms:created xsi:type="dcterms:W3CDTF">2021-01-04T09:44:00Z</dcterms:created>
  <dcterms:modified xsi:type="dcterms:W3CDTF">2021-01-04T09:44:00Z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0x0101004D19F92C4C35454099F5F9507052D800</vt:lpwstr>
  </property>
  <property fmtid="{D5CDD505-2E9C-101B-9397-08002B2CF9AE}" pid="3" name="_dlc_DocIdItemGuid">
    <vt:lpwstr>193c915e-e15d-4698-a22a-6ce746a7d073</vt:lpwstr>
  </property>
</Properties>
</file>